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F0DE" w14:textId="77777777" w:rsidR="003A22A9" w:rsidRPr="000E33CB" w:rsidRDefault="00143089" w:rsidP="00DB75E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0E33CB">
        <w:rPr>
          <w:rFonts w:asciiTheme="minorHAnsi" w:hAnsiTheme="minorHAnsi" w:cstheme="minorHAnsi"/>
          <w:b/>
          <w:sz w:val="30"/>
          <w:szCs w:val="30"/>
        </w:rPr>
        <w:t>FINALMENTE ANCHE L’</w:t>
      </w:r>
      <w:r w:rsidR="003A22A9" w:rsidRPr="000E33CB">
        <w:rPr>
          <w:rFonts w:asciiTheme="minorHAnsi" w:hAnsiTheme="minorHAnsi" w:cstheme="minorHAnsi"/>
          <w:b/>
          <w:sz w:val="30"/>
          <w:szCs w:val="30"/>
        </w:rPr>
        <w:t xml:space="preserve">EUROPA </w:t>
      </w:r>
      <w:r w:rsidRPr="000E33CB">
        <w:rPr>
          <w:rFonts w:asciiTheme="minorHAnsi" w:hAnsiTheme="minorHAnsi" w:cstheme="minorHAnsi"/>
          <w:b/>
          <w:sz w:val="30"/>
          <w:szCs w:val="30"/>
        </w:rPr>
        <w:t xml:space="preserve">AVRA’ LA SUA </w:t>
      </w:r>
      <w:r w:rsidR="00554377">
        <w:rPr>
          <w:rFonts w:asciiTheme="minorHAnsi" w:hAnsiTheme="minorHAnsi" w:cstheme="minorHAnsi"/>
          <w:b/>
          <w:sz w:val="30"/>
          <w:szCs w:val="30"/>
        </w:rPr>
        <w:t>MAKER</w:t>
      </w:r>
      <w:r w:rsidR="003A22A9" w:rsidRPr="000E33CB">
        <w:rPr>
          <w:rFonts w:asciiTheme="minorHAnsi" w:hAnsiTheme="minorHAnsi" w:cstheme="minorHAnsi"/>
          <w:b/>
          <w:sz w:val="30"/>
          <w:szCs w:val="30"/>
        </w:rPr>
        <w:t xml:space="preserve"> FAIRE</w:t>
      </w:r>
    </w:p>
    <w:p w14:paraId="7E66F0DF" w14:textId="77777777" w:rsidR="00DB75EF" w:rsidRDefault="003A22A9" w:rsidP="00DB75E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3A22A9">
        <w:rPr>
          <w:rFonts w:asciiTheme="minorHAnsi" w:hAnsiTheme="minorHAnsi" w:cstheme="minorHAnsi"/>
          <w:i/>
          <w:sz w:val="26"/>
          <w:szCs w:val="26"/>
        </w:rPr>
        <w:t xml:space="preserve">Direttamente dagli </w:t>
      </w:r>
      <w:r>
        <w:rPr>
          <w:rFonts w:asciiTheme="minorHAnsi" w:hAnsiTheme="minorHAnsi" w:cstheme="minorHAnsi"/>
          <w:i/>
          <w:sz w:val="26"/>
          <w:szCs w:val="26"/>
        </w:rPr>
        <w:t>Stati U</w:t>
      </w:r>
      <w:r w:rsidRPr="003A22A9">
        <w:rPr>
          <w:rFonts w:asciiTheme="minorHAnsi" w:hAnsiTheme="minorHAnsi" w:cstheme="minorHAnsi"/>
          <w:i/>
          <w:sz w:val="26"/>
          <w:szCs w:val="26"/>
        </w:rPr>
        <w:t xml:space="preserve">niti sbarca a </w:t>
      </w:r>
      <w:r>
        <w:rPr>
          <w:rFonts w:asciiTheme="minorHAnsi" w:hAnsiTheme="minorHAnsi" w:cstheme="minorHAnsi"/>
          <w:i/>
          <w:sz w:val="26"/>
          <w:szCs w:val="26"/>
        </w:rPr>
        <w:t>R</w:t>
      </w:r>
      <w:r w:rsidRPr="003A22A9">
        <w:rPr>
          <w:rFonts w:asciiTheme="minorHAnsi" w:hAnsiTheme="minorHAnsi" w:cstheme="minorHAnsi"/>
          <w:i/>
          <w:sz w:val="26"/>
          <w:szCs w:val="26"/>
        </w:rPr>
        <w:t xml:space="preserve">oma </w:t>
      </w:r>
      <w:r>
        <w:rPr>
          <w:rFonts w:asciiTheme="minorHAnsi" w:hAnsiTheme="minorHAnsi" w:cstheme="minorHAnsi"/>
          <w:i/>
          <w:sz w:val="26"/>
          <w:szCs w:val="26"/>
        </w:rPr>
        <w:t>la fiera degli artigiani del XXI</w:t>
      </w:r>
      <w:r w:rsidRPr="003A22A9">
        <w:rPr>
          <w:rFonts w:asciiTheme="minorHAnsi" w:hAnsiTheme="minorHAnsi" w:cstheme="minorHAnsi"/>
          <w:i/>
          <w:sz w:val="26"/>
          <w:szCs w:val="26"/>
        </w:rPr>
        <w:t xml:space="preserve"> secolo </w:t>
      </w:r>
    </w:p>
    <w:p w14:paraId="7E66F0E0" w14:textId="77777777" w:rsidR="003A22A9" w:rsidRPr="003A22A9" w:rsidRDefault="004625D2" w:rsidP="00DB75E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>Dal 3 al 6 ottobre 2013 a Campo Boario (Testaccio)</w:t>
      </w:r>
    </w:p>
    <w:p w14:paraId="7E66F0E1" w14:textId="77777777" w:rsidR="00DB75EF" w:rsidRDefault="00DB75EF" w:rsidP="00DB75E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7E66F0E2" w14:textId="77777777" w:rsidR="00DB75EF" w:rsidRDefault="00DB75EF" w:rsidP="00DB75E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7E66F0E3" w14:textId="77777777" w:rsidR="004625D2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625D2">
        <w:rPr>
          <w:rFonts w:asciiTheme="minorHAnsi" w:hAnsiTheme="minorHAnsi" w:cstheme="minorHAnsi"/>
          <w:i/>
        </w:rPr>
        <w:t xml:space="preserve">Roma, </w:t>
      </w:r>
      <w:r w:rsidR="004625D2" w:rsidRPr="004625D2">
        <w:rPr>
          <w:rFonts w:asciiTheme="minorHAnsi" w:hAnsiTheme="minorHAnsi" w:cstheme="minorHAnsi"/>
          <w:i/>
        </w:rPr>
        <w:t>18 gennaio</w:t>
      </w:r>
      <w:r w:rsidRPr="004625D2">
        <w:rPr>
          <w:rFonts w:asciiTheme="minorHAnsi" w:hAnsiTheme="minorHAnsi" w:cstheme="minorHAnsi"/>
          <w:i/>
        </w:rPr>
        <w:t xml:space="preserve"> 201</w:t>
      </w:r>
      <w:r w:rsidR="004625D2" w:rsidRPr="004625D2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</w:rPr>
        <w:t xml:space="preserve"> - </w:t>
      </w:r>
      <w:r w:rsidRPr="00DB75EF">
        <w:rPr>
          <w:rFonts w:asciiTheme="minorHAnsi" w:hAnsiTheme="minorHAnsi" w:cstheme="minorHAnsi"/>
        </w:rPr>
        <w:t xml:space="preserve">Arriva a Roma la prima edizione di </w:t>
      </w:r>
      <w:r w:rsidR="00554377">
        <w:rPr>
          <w:rFonts w:asciiTheme="minorHAnsi" w:hAnsiTheme="minorHAnsi" w:cstheme="minorHAnsi"/>
          <w:i/>
        </w:rPr>
        <w:t>Maker</w:t>
      </w:r>
      <w:r w:rsidRPr="00143089">
        <w:rPr>
          <w:rFonts w:asciiTheme="minorHAnsi" w:hAnsiTheme="minorHAnsi" w:cstheme="minorHAnsi"/>
          <w:i/>
        </w:rPr>
        <w:t xml:space="preserve"> Faire </w:t>
      </w:r>
      <w:r w:rsidR="0073318E">
        <w:rPr>
          <w:rFonts w:asciiTheme="minorHAnsi" w:hAnsiTheme="minorHAnsi" w:cstheme="minorHAnsi"/>
          <w:i/>
        </w:rPr>
        <w:t xml:space="preserve">Rome </w:t>
      </w:r>
      <w:r w:rsidRPr="00143089">
        <w:rPr>
          <w:rFonts w:asciiTheme="minorHAnsi" w:hAnsiTheme="minorHAnsi" w:cstheme="minorHAnsi"/>
          <w:i/>
        </w:rPr>
        <w:t xml:space="preserve">– The </w:t>
      </w:r>
      <w:proofErr w:type="spellStart"/>
      <w:r w:rsidRPr="00143089">
        <w:rPr>
          <w:rFonts w:asciiTheme="minorHAnsi" w:hAnsiTheme="minorHAnsi" w:cstheme="minorHAnsi"/>
          <w:i/>
        </w:rPr>
        <w:t>European</w:t>
      </w:r>
      <w:proofErr w:type="spellEnd"/>
      <w:r w:rsidRPr="00143089">
        <w:rPr>
          <w:rFonts w:asciiTheme="minorHAnsi" w:hAnsiTheme="minorHAnsi" w:cstheme="minorHAnsi"/>
          <w:i/>
        </w:rPr>
        <w:t xml:space="preserve"> Edition</w:t>
      </w:r>
      <w:r w:rsidRPr="00DB75EF">
        <w:rPr>
          <w:rFonts w:asciiTheme="minorHAnsi" w:hAnsiTheme="minorHAnsi" w:cstheme="minorHAnsi"/>
        </w:rPr>
        <w:t xml:space="preserve"> in collaborazione con </w:t>
      </w:r>
      <w:r>
        <w:rPr>
          <w:rFonts w:asciiTheme="minorHAnsi" w:hAnsiTheme="minorHAnsi" w:cstheme="minorHAnsi"/>
        </w:rPr>
        <w:t xml:space="preserve">Arduino e la rivista Make. </w:t>
      </w:r>
      <w:r w:rsidR="004625D2">
        <w:rPr>
          <w:rFonts w:asciiTheme="minorHAnsi" w:hAnsiTheme="minorHAnsi" w:cstheme="minorHAnsi"/>
        </w:rPr>
        <w:t>La fiera europea dei Mak</w:t>
      </w:r>
      <w:r w:rsidR="000103A0">
        <w:rPr>
          <w:rFonts w:asciiTheme="minorHAnsi" w:hAnsiTheme="minorHAnsi" w:cstheme="minorHAnsi"/>
        </w:rPr>
        <w:t>ers si svolgerà a Campo Boario, nel cuore di Testaccio,</w:t>
      </w:r>
      <w:r w:rsidR="004625D2">
        <w:rPr>
          <w:rFonts w:asciiTheme="minorHAnsi" w:hAnsiTheme="minorHAnsi" w:cstheme="minorHAnsi"/>
        </w:rPr>
        <w:t xml:space="preserve"> dal </w:t>
      </w:r>
      <w:r w:rsidR="004625D2" w:rsidRPr="00202D8A">
        <w:rPr>
          <w:rFonts w:asciiTheme="minorHAnsi" w:hAnsiTheme="minorHAnsi" w:cstheme="minorHAnsi"/>
          <w:b/>
        </w:rPr>
        <w:t>3 al 6 ottobre 2013</w:t>
      </w:r>
      <w:r w:rsidR="004625D2">
        <w:rPr>
          <w:rFonts w:asciiTheme="minorHAnsi" w:hAnsiTheme="minorHAnsi" w:cstheme="minorHAnsi"/>
        </w:rPr>
        <w:t xml:space="preserve"> e i numeri sono già imponenti: previsti almeno 20mila spettatori e 200 progetti che verranno selezionati per essere esibiti nel corso dell’evento. </w:t>
      </w:r>
    </w:p>
    <w:p w14:paraId="7E66F0E4" w14:textId="77777777" w:rsidR="00DB75EF" w:rsidRPr="00DB75EF" w:rsidRDefault="004625D2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DB75EF">
        <w:rPr>
          <w:rFonts w:asciiTheme="minorHAnsi" w:hAnsiTheme="minorHAnsi" w:cstheme="minorHAnsi"/>
        </w:rPr>
        <w:t xml:space="preserve">a prima edizione di </w:t>
      </w:r>
      <w:r w:rsidR="00554377">
        <w:rPr>
          <w:rFonts w:asciiTheme="minorHAnsi" w:hAnsiTheme="minorHAnsi" w:cstheme="minorHAnsi"/>
          <w:i/>
        </w:rPr>
        <w:t>Maker</w:t>
      </w:r>
      <w:r w:rsidRPr="00143089">
        <w:rPr>
          <w:rFonts w:asciiTheme="minorHAnsi" w:hAnsiTheme="minorHAnsi" w:cstheme="minorHAnsi"/>
          <w:i/>
        </w:rPr>
        <w:t xml:space="preserve"> Faire </w:t>
      </w:r>
      <w:r w:rsidR="0073318E">
        <w:rPr>
          <w:rFonts w:asciiTheme="minorHAnsi" w:hAnsiTheme="minorHAnsi" w:cstheme="minorHAnsi"/>
          <w:i/>
        </w:rPr>
        <w:t>Rome</w:t>
      </w:r>
      <w:r w:rsidR="0073318E" w:rsidRPr="00143089">
        <w:rPr>
          <w:rFonts w:asciiTheme="minorHAnsi" w:hAnsiTheme="minorHAnsi" w:cstheme="minorHAnsi"/>
          <w:i/>
        </w:rPr>
        <w:t xml:space="preserve"> </w:t>
      </w:r>
      <w:r w:rsidRPr="00143089">
        <w:rPr>
          <w:rFonts w:asciiTheme="minorHAnsi" w:hAnsiTheme="minorHAnsi" w:cstheme="minorHAnsi"/>
          <w:i/>
        </w:rPr>
        <w:t xml:space="preserve">– The </w:t>
      </w:r>
      <w:proofErr w:type="spellStart"/>
      <w:r w:rsidRPr="00143089">
        <w:rPr>
          <w:rFonts w:asciiTheme="minorHAnsi" w:hAnsiTheme="minorHAnsi" w:cstheme="minorHAnsi"/>
          <w:i/>
        </w:rPr>
        <w:t>European</w:t>
      </w:r>
      <w:proofErr w:type="spellEnd"/>
      <w:r w:rsidRPr="00143089">
        <w:rPr>
          <w:rFonts w:asciiTheme="minorHAnsi" w:hAnsiTheme="minorHAnsi" w:cstheme="minorHAnsi"/>
          <w:i/>
        </w:rPr>
        <w:t xml:space="preserve"> Edition</w:t>
      </w:r>
      <w:r w:rsidRPr="00DB75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è realtà grazie all’accordo </w:t>
      </w:r>
      <w:r w:rsidR="00DB75EF" w:rsidRPr="00DB75EF">
        <w:rPr>
          <w:rFonts w:asciiTheme="minorHAnsi" w:hAnsiTheme="minorHAnsi" w:cstheme="minorHAnsi"/>
        </w:rPr>
        <w:t xml:space="preserve">firmato tra </w:t>
      </w:r>
      <w:r w:rsidR="00143089">
        <w:rPr>
          <w:rFonts w:asciiTheme="minorHAnsi" w:hAnsiTheme="minorHAnsi" w:cstheme="minorHAnsi"/>
          <w:b/>
        </w:rPr>
        <w:t>Asset-</w:t>
      </w:r>
      <w:r w:rsidR="00DB75EF" w:rsidRPr="00143089">
        <w:rPr>
          <w:rFonts w:asciiTheme="minorHAnsi" w:hAnsiTheme="minorHAnsi" w:cstheme="minorHAnsi"/>
          <w:b/>
        </w:rPr>
        <w:t>Camera</w:t>
      </w:r>
      <w:r>
        <w:rPr>
          <w:rFonts w:asciiTheme="minorHAnsi" w:hAnsiTheme="minorHAnsi" w:cstheme="minorHAnsi"/>
          <w:b/>
        </w:rPr>
        <w:t xml:space="preserve"> </w:t>
      </w:r>
      <w:r w:rsidRPr="004625D2">
        <w:rPr>
          <w:rFonts w:asciiTheme="minorHAnsi" w:hAnsiTheme="minorHAnsi" w:cstheme="minorHAnsi"/>
        </w:rPr>
        <w:t>(Azienda speciale della CCIAA di Roma)</w:t>
      </w:r>
      <w:r w:rsidR="00DB75EF" w:rsidRPr="004625D2">
        <w:rPr>
          <w:rFonts w:asciiTheme="minorHAnsi" w:hAnsiTheme="minorHAnsi" w:cstheme="minorHAnsi"/>
        </w:rPr>
        <w:t>,</w:t>
      </w:r>
      <w:r w:rsidR="00DB75EF" w:rsidRPr="00DB75EF">
        <w:rPr>
          <w:rFonts w:asciiTheme="minorHAnsi" w:hAnsiTheme="minorHAnsi" w:cstheme="minorHAnsi"/>
        </w:rPr>
        <w:t xml:space="preserve"> </w:t>
      </w:r>
      <w:r w:rsidR="00DB75EF" w:rsidRPr="00143089">
        <w:rPr>
          <w:rFonts w:asciiTheme="minorHAnsi" w:hAnsiTheme="minorHAnsi" w:cstheme="minorHAnsi"/>
          <w:b/>
        </w:rPr>
        <w:t>Tecnopolo</w:t>
      </w:r>
      <w:r w:rsidR="00DB75EF" w:rsidRPr="00DB75EF">
        <w:rPr>
          <w:rFonts w:asciiTheme="minorHAnsi" w:hAnsiTheme="minorHAnsi" w:cstheme="minorHAnsi"/>
        </w:rPr>
        <w:t xml:space="preserve"> e la </w:t>
      </w:r>
      <w:r w:rsidR="00DB75EF" w:rsidRPr="000E33CB">
        <w:rPr>
          <w:rFonts w:asciiTheme="minorHAnsi" w:hAnsiTheme="minorHAnsi" w:cstheme="minorHAnsi"/>
          <w:b/>
        </w:rPr>
        <w:t>O'Reilly Media</w:t>
      </w:r>
      <w:r w:rsidR="00DB75EF" w:rsidRPr="00143089">
        <w:rPr>
          <w:rFonts w:asciiTheme="minorHAnsi" w:hAnsiTheme="minorHAnsi" w:cstheme="minorHAnsi"/>
          <w:b/>
        </w:rPr>
        <w:t>,</w:t>
      </w:r>
      <w:r w:rsidR="00DB75EF" w:rsidRPr="00DB75EF">
        <w:rPr>
          <w:rFonts w:asciiTheme="minorHAnsi" w:hAnsiTheme="minorHAnsi" w:cstheme="minorHAnsi"/>
        </w:rPr>
        <w:t xml:space="preserve"> gruppo editoriale proprietario del </w:t>
      </w:r>
      <w:proofErr w:type="gramStart"/>
      <w:r w:rsidR="00DB75EF" w:rsidRPr="00DB75EF">
        <w:rPr>
          <w:rFonts w:asciiTheme="minorHAnsi" w:hAnsiTheme="minorHAnsi" w:cstheme="minorHAnsi"/>
        </w:rPr>
        <w:t>brand</w:t>
      </w:r>
      <w:proofErr w:type="gramEnd"/>
      <w:r w:rsidR="00DB75EF" w:rsidRPr="00DB75EF">
        <w:rPr>
          <w:rFonts w:asciiTheme="minorHAnsi" w:hAnsiTheme="minorHAnsi" w:cstheme="minorHAnsi"/>
        </w:rPr>
        <w:t xml:space="preserve"> </w:t>
      </w:r>
      <w:r w:rsidR="00143089">
        <w:rPr>
          <w:rFonts w:asciiTheme="minorHAnsi" w:hAnsiTheme="minorHAnsi" w:cstheme="minorHAnsi"/>
        </w:rPr>
        <w:t>“</w:t>
      </w:r>
      <w:r w:rsidR="00DB75EF" w:rsidRPr="00DB75EF">
        <w:rPr>
          <w:rFonts w:asciiTheme="minorHAnsi" w:hAnsiTheme="minorHAnsi" w:cstheme="minorHAnsi"/>
        </w:rPr>
        <w:t>Maker Faire</w:t>
      </w:r>
      <w:r w:rsidR="00143089">
        <w:rPr>
          <w:rFonts w:asciiTheme="minorHAnsi" w:hAnsiTheme="minorHAnsi" w:cstheme="minorHAnsi"/>
        </w:rPr>
        <w:t>”</w:t>
      </w:r>
      <w:r w:rsidR="00DB75EF" w:rsidRPr="00DB75EF">
        <w:rPr>
          <w:rFonts w:asciiTheme="minorHAnsi" w:hAnsiTheme="minorHAnsi" w:cstheme="minorHAnsi"/>
        </w:rPr>
        <w:t xml:space="preserve"> registrato a livello globale e organizzatore della Maker Faire </w:t>
      </w:r>
      <w:r w:rsidR="00202D8A">
        <w:rPr>
          <w:rFonts w:asciiTheme="minorHAnsi" w:hAnsiTheme="minorHAnsi" w:cstheme="minorHAnsi"/>
        </w:rPr>
        <w:t>m</w:t>
      </w:r>
      <w:r w:rsidR="00DB75EF" w:rsidRPr="00DB75EF">
        <w:rPr>
          <w:rFonts w:asciiTheme="minorHAnsi" w:hAnsiTheme="minorHAnsi" w:cstheme="minorHAnsi"/>
        </w:rPr>
        <w:t>ondiale che si tiene</w:t>
      </w:r>
      <w:r w:rsidR="00202D8A">
        <w:rPr>
          <w:rFonts w:asciiTheme="minorHAnsi" w:hAnsiTheme="minorHAnsi" w:cstheme="minorHAnsi"/>
        </w:rPr>
        <w:t>,</w:t>
      </w:r>
      <w:r w:rsidR="00DB75EF" w:rsidRPr="00DB75EF">
        <w:rPr>
          <w:rFonts w:asciiTheme="minorHAnsi" w:hAnsiTheme="minorHAnsi" w:cstheme="minorHAnsi"/>
        </w:rPr>
        <w:t xml:space="preserve"> ogni anno</w:t>
      </w:r>
      <w:r w:rsidR="00202D8A">
        <w:rPr>
          <w:rFonts w:asciiTheme="minorHAnsi" w:hAnsiTheme="minorHAnsi" w:cstheme="minorHAnsi"/>
        </w:rPr>
        <w:t>,</w:t>
      </w:r>
      <w:r w:rsidR="00DB75EF" w:rsidRPr="00DB75EF">
        <w:rPr>
          <w:rFonts w:asciiTheme="minorHAnsi" w:hAnsiTheme="minorHAnsi" w:cstheme="minorHAnsi"/>
        </w:rPr>
        <w:t xml:space="preserve"> a </w:t>
      </w:r>
      <w:r w:rsidR="005744D7">
        <w:rPr>
          <w:rFonts w:asciiTheme="minorHAnsi" w:hAnsiTheme="minorHAnsi" w:cstheme="minorHAnsi"/>
        </w:rPr>
        <w:t>New York</w:t>
      </w:r>
      <w:r w:rsidR="00DB75EF">
        <w:rPr>
          <w:rFonts w:asciiTheme="minorHAnsi" w:hAnsiTheme="minorHAnsi" w:cstheme="minorHAnsi"/>
        </w:rPr>
        <w:t>. M</w:t>
      </w:r>
      <w:r w:rsidR="00DB75EF" w:rsidRPr="00DB75EF">
        <w:rPr>
          <w:rFonts w:asciiTheme="minorHAnsi" w:hAnsiTheme="minorHAnsi" w:cstheme="minorHAnsi"/>
        </w:rPr>
        <w:t xml:space="preserve">igliaia </w:t>
      </w:r>
      <w:r w:rsidR="00DB75EF">
        <w:rPr>
          <w:rFonts w:asciiTheme="minorHAnsi" w:hAnsiTheme="minorHAnsi" w:cstheme="minorHAnsi"/>
        </w:rPr>
        <w:t>d</w:t>
      </w:r>
      <w:r w:rsidR="00DB75EF" w:rsidRPr="00DB75EF">
        <w:rPr>
          <w:rFonts w:asciiTheme="minorHAnsi" w:hAnsiTheme="minorHAnsi" w:cstheme="minorHAnsi"/>
        </w:rPr>
        <w:t xml:space="preserve">i visitatori e di espositori – i </w:t>
      </w:r>
      <w:r>
        <w:rPr>
          <w:rFonts w:asciiTheme="minorHAnsi" w:hAnsiTheme="minorHAnsi" w:cstheme="minorHAnsi"/>
        </w:rPr>
        <w:t>M</w:t>
      </w:r>
      <w:r w:rsidR="00DB75EF" w:rsidRPr="00DB75EF">
        <w:rPr>
          <w:rFonts w:asciiTheme="minorHAnsi" w:hAnsiTheme="minorHAnsi" w:cstheme="minorHAnsi"/>
        </w:rPr>
        <w:t>aker</w:t>
      </w:r>
      <w:r w:rsidR="00143089">
        <w:rPr>
          <w:rFonts w:asciiTheme="minorHAnsi" w:hAnsiTheme="minorHAnsi" w:cstheme="minorHAnsi"/>
        </w:rPr>
        <w:t>s</w:t>
      </w:r>
      <w:r w:rsidR="00DB75EF" w:rsidRPr="00DB75EF">
        <w:rPr>
          <w:rFonts w:asciiTheme="minorHAnsi" w:hAnsiTheme="minorHAnsi" w:cstheme="minorHAnsi"/>
        </w:rPr>
        <w:t xml:space="preserve"> –</w:t>
      </w:r>
      <w:r w:rsidR="00DB75EF">
        <w:rPr>
          <w:rFonts w:asciiTheme="minorHAnsi" w:hAnsiTheme="minorHAnsi" w:cstheme="minorHAnsi"/>
        </w:rPr>
        <w:t xml:space="preserve"> </w:t>
      </w:r>
      <w:r w:rsidR="00DB75EF" w:rsidRPr="00DB75EF">
        <w:rPr>
          <w:rFonts w:asciiTheme="minorHAnsi" w:hAnsiTheme="minorHAnsi" w:cstheme="minorHAnsi"/>
        </w:rPr>
        <w:t>presentano le loro innovative invenzioni: dai violini stampati in 3D ai minirobot intelligenti che annaffiano le piante.</w:t>
      </w:r>
    </w:p>
    <w:p w14:paraId="7E66F0E5" w14:textId="77777777" w:rsidR="004625D2" w:rsidRDefault="004625D2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66F0E6" w14:textId="77777777" w:rsidR="00DB75EF" w:rsidRP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B75EF">
        <w:rPr>
          <w:rFonts w:asciiTheme="minorHAnsi" w:hAnsiTheme="minorHAnsi" w:cstheme="minorHAnsi"/>
        </w:rPr>
        <w:t>Ma chi sono i Maker</w:t>
      </w:r>
      <w:r w:rsidR="00143089">
        <w:rPr>
          <w:rFonts w:asciiTheme="minorHAnsi" w:hAnsiTheme="minorHAnsi" w:cstheme="minorHAnsi"/>
        </w:rPr>
        <w:t>s</w:t>
      </w:r>
      <w:r w:rsidRPr="00DB75EF">
        <w:rPr>
          <w:rFonts w:asciiTheme="minorHAnsi" w:hAnsiTheme="minorHAnsi" w:cstheme="minorHAnsi"/>
        </w:rPr>
        <w:t>? Potrebbero essere definiti gli hobbisti te</w:t>
      </w:r>
      <w:r>
        <w:rPr>
          <w:rFonts w:asciiTheme="minorHAnsi" w:hAnsiTheme="minorHAnsi" w:cstheme="minorHAnsi"/>
        </w:rPr>
        <w:t xml:space="preserve">cnologici del </w:t>
      </w:r>
      <w:proofErr w:type="gramStart"/>
      <w:r>
        <w:rPr>
          <w:rFonts w:asciiTheme="minorHAnsi" w:hAnsiTheme="minorHAnsi" w:cstheme="minorHAnsi"/>
        </w:rPr>
        <w:t>21esimo</w:t>
      </w:r>
      <w:proofErr w:type="gramEnd"/>
      <w:r>
        <w:rPr>
          <w:rFonts w:asciiTheme="minorHAnsi" w:hAnsiTheme="minorHAnsi" w:cstheme="minorHAnsi"/>
        </w:rPr>
        <w:t xml:space="preserve"> secolo. S</w:t>
      </w:r>
      <w:r w:rsidRPr="00DB75EF">
        <w:rPr>
          <w:rFonts w:asciiTheme="minorHAnsi" w:hAnsiTheme="minorHAnsi" w:cstheme="minorHAnsi"/>
        </w:rPr>
        <w:t>i interessano di tecnologia, design, arte, sostenibilità, modelli di business alternativi. Vivono di comunità online, software e hardware open source</w:t>
      </w:r>
      <w:r w:rsidR="004625D2">
        <w:rPr>
          <w:rFonts w:asciiTheme="minorHAnsi" w:hAnsiTheme="minorHAnsi" w:cstheme="minorHAnsi"/>
        </w:rPr>
        <w:t>,</w:t>
      </w:r>
      <w:r w:rsidRPr="00DB75EF">
        <w:rPr>
          <w:rFonts w:asciiTheme="minorHAnsi" w:hAnsiTheme="minorHAnsi" w:cstheme="minorHAnsi"/>
        </w:rPr>
        <w:t xml:space="preserve"> ma anche del sogno di inventare qualcosa da produrre autonomamente, per vivere </w:t>
      </w:r>
      <w:r w:rsidR="004625D2">
        <w:rPr>
          <w:rFonts w:asciiTheme="minorHAnsi" w:hAnsiTheme="minorHAnsi" w:cstheme="minorHAnsi"/>
        </w:rPr>
        <w:t xml:space="preserve">delle proprie invenzioni. In una fase </w:t>
      </w:r>
      <w:r w:rsidRPr="00DB75EF">
        <w:rPr>
          <w:rFonts w:asciiTheme="minorHAnsi" w:hAnsiTheme="minorHAnsi" w:cstheme="minorHAnsi"/>
        </w:rPr>
        <w:t>di crisi si</w:t>
      </w:r>
      <w:r>
        <w:rPr>
          <w:rFonts w:asciiTheme="minorHAnsi" w:hAnsiTheme="minorHAnsi" w:cstheme="minorHAnsi"/>
        </w:rPr>
        <w:t xml:space="preserve"> affidano alla creatività facendo della propria passione un lavoro.</w:t>
      </w:r>
    </w:p>
    <w:p w14:paraId="7E66F0E7" w14:textId="77777777" w:rsidR="00DB75EF" w:rsidRP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B75EF">
        <w:rPr>
          <w:rFonts w:asciiTheme="minorHAnsi" w:hAnsiTheme="minorHAnsi" w:cstheme="minorHAnsi"/>
        </w:rPr>
        <w:t>Il movimento dei Maker si basa sulla riutilizzazione e condivisione dei risultati, sulla creatività e sull’innovazione. Sul medio e lungo periodo potrebbe permettere di innescare importanti effetti virtuosi sull’economia, in cui comunità crescenti di makers sperimentano nuovi approcci alla produzione basati su tecnologie a basso costo.</w:t>
      </w:r>
    </w:p>
    <w:p w14:paraId="7E66F0E8" w14:textId="77777777" w:rsidR="004625D2" w:rsidRDefault="004625D2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66F0E9" w14:textId="77777777" w:rsidR="00DB75EF" w:rsidRP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B75EF">
        <w:rPr>
          <w:rFonts w:asciiTheme="minorHAnsi" w:hAnsiTheme="minorHAnsi" w:cstheme="minorHAnsi"/>
        </w:rPr>
        <w:t xml:space="preserve">L’idea di portare a Roma la Maker Faire nasce dopo il grande successo della manifestazione </w:t>
      </w:r>
      <w:r w:rsidRPr="00DB75EF">
        <w:rPr>
          <w:rFonts w:asciiTheme="minorHAnsi" w:hAnsiTheme="minorHAnsi" w:cstheme="minorHAnsi"/>
          <w:i/>
          <w:iCs/>
        </w:rPr>
        <w:t>World Wide Rome</w:t>
      </w:r>
      <w:r w:rsidR="00202D8A">
        <w:rPr>
          <w:rFonts w:asciiTheme="minorHAnsi" w:hAnsiTheme="minorHAnsi" w:cstheme="minorHAnsi"/>
        </w:rPr>
        <w:t>, organizzata a Roma, nel marzo scorso,</w:t>
      </w:r>
      <w:r w:rsidR="00143089">
        <w:rPr>
          <w:rFonts w:asciiTheme="minorHAnsi" w:hAnsiTheme="minorHAnsi" w:cstheme="minorHAnsi"/>
        </w:rPr>
        <w:t xml:space="preserve"> da Asset-C</w:t>
      </w:r>
      <w:r w:rsidR="00202D8A">
        <w:rPr>
          <w:rFonts w:asciiTheme="minorHAnsi" w:hAnsiTheme="minorHAnsi" w:cstheme="minorHAnsi"/>
        </w:rPr>
        <w:t xml:space="preserve">amera e Tecnopolo, </w:t>
      </w:r>
      <w:r w:rsidRPr="00DB75EF">
        <w:rPr>
          <w:rFonts w:asciiTheme="minorHAnsi" w:hAnsiTheme="minorHAnsi" w:cstheme="minorHAnsi"/>
        </w:rPr>
        <w:t xml:space="preserve">curata da Riccardo Luna </w:t>
      </w:r>
      <w:r w:rsidR="00202D8A">
        <w:rPr>
          <w:rFonts w:asciiTheme="minorHAnsi" w:hAnsiTheme="minorHAnsi" w:cstheme="minorHAnsi"/>
        </w:rPr>
        <w:t xml:space="preserve">e </w:t>
      </w:r>
      <w:r w:rsidRPr="00DB75EF">
        <w:rPr>
          <w:rFonts w:asciiTheme="minorHAnsi" w:hAnsiTheme="minorHAnsi" w:cstheme="minorHAnsi"/>
        </w:rPr>
        <w:t xml:space="preserve">dedicata al movimento dei maker, al quale era presente anche </w:t>
      </w:r>
      <w:hyperlink r:id="rId7" w:tgtFrame="_blank" w:history="1">
        <w:proofErr w:type="spellStart"/>
        <w:r w:rsidRPr="00202D8A">
          <w:rPr>
            <w:rFonts w:asciiTheme="minorHAnsi" w:hAnsiTheme="minorHAnsi" w:cstheme="minorHAnsi"/>
            <w:b/>
          </w:rPr>
          <w:t>Dale</w:t>
        </w:r>
        <w:proofErr w:type="spellEnd"/>
        <w:r w:rsidRPr="00202D8A">
          <w:rPr>
            <w:rFonts w:asciiTheme="minorHAnsi" w:hAnsiTheme="minorHAnsi" w:cstheme="minorHAnsi"/>
            <w:b/>
          </w:rPr>
          <w:t xml:space="preserve"> Dougherty</w:t>
        </w:r>
      </w:hyperlink>
      <w:r w:rsidRPr="00DB75EF">
        <w:rPr>
          <w:rFonts w:asciiTheme="minorHAnsi" w:hAnsiTheme="minorHAnsi" w:cstheme="minorHAnsi"/>
        </w:rPr>
        <w:t xml:space="preserve"> (cofondatore di </w:t>
      </w:r>
      <w:r w:rsidRPr="000E33CB">
        <w:rPr>
          <w:rFonts w:asciiTheme="minorHAnsi" w:hAnsiTheme="minorHAnsi" w:cstheme="minorHAnsi"/>
          <w:i/>
          <w:iCs/>
        </w:rPr>
        <w:t>O'Reilly Media</w:t>
      </w:r>
      <w:r w:rsidRPr="00DB75EF">
        <w:rPr>
          <w:rFonts w:asciiTheme="minorHAnsi" w:hAnsiTheme="minorHAnsi" w:cstheme="minorHAnsi"/>
          <w:i/>
          <w:iCs/>
        </w:rPr>
        <w:t>).</w:t>
      </w:r>
      <w:r w:rsidR="00945D2C">
        <w:rPr>
          <w:rFonts w:asciiTheme="minorHAnsi" w:hAnsiTheme="minorHAnsi" w:cstheme="minorHAnsi"/>
          <w:i/>
          <w:iCs/>
        </w:rPr>
        <w:t xml:space="preserve"> </w:t>
      </w:r>
      <w:r w:rsidRPr="00DB75EF">
        <w:rPr>
          <w:rFonts w:asciiTheme="minorHAnsi" w:hAnsiTheme="minorHAnsi" w:cstheme="minorHAnsi"/>
        </w:rPr>
        <w:t xml:space="preserve">La Maker Faire di Roma sarà l’unica in Italia a collaborare direttamente con la </w:t>
      </w:r>
      <w:r w:rsidRPr="000E33CB">
        <w:rPr>
          <w:rFonts w:asciiTheme="minorHAnsi" w:hAnsiTheme="minorHAnsi" w:cstheme="minorHAnsi"/>
          <w:i/>
          <w:iCs/>
        </w:rPr>
        <w:t>O'Reilly Media</w:t>
      </w:r>
      <w:r w:rsidRPr="00DB75EF">
        <w:rPr>
          <w:rFonts w:asciiTheme="minorHAnsi" w:hAnsiTheme="minorHAnsi" w:cstheme="minorHAnsi"/>
          <w:i/>
          <w:iCs/>
        </w:rPr>
        <w:t xml:space="preserve"> </w:t>
      </w:r>
      <w:r w:rsidRPr="00DB75EF">
        <w:rPr>
          <w:rFonts w:asciiTheme="minorHAnsi" w:hAnsiTheme="minorHAnsi" w:cstheme="minorHAnsi"/>
        </w:rPr>
        <w:t xml:space="preserve">e con </w:t>
      </w:r>
      <w:proofErr w:type="gramStart"/>
      <w:r w:rsidRPr="00DB75EF">
        <w:rPr>
          <w:rFonts w:asciiTheme="minorHAnsi" w:hAnsiTheme="minorHAnsi" w:cstheme="minorHAnsi"/>
        </w:rPr>
        <w:t>il team</w:t>
      </w:r>
      <w:proofErr w:type="gramEnd"/>
      <w:r w:rsidRPr="00DB75EF">
        <w:rPr>
          <w:rFonts w:asciiTheme="minorHAnsi" w:hAnsiTheme="minorHAnsi" w:cstheme="minorHAnsi"/>
        </w:rPr>
        <w:t xml:space="preserve"> che organizza l</w:t>
      </w:r>
      <w:r w:rsidR="005744D7">
        <w:rPr>
          <w:rFonts w:asciiTheme="minorHAnsi" w:hAnsiTheme="minorHAnsi" w:cstheme="minorHAnsi"/>
        </w:rPr>
        <w:t>e grandi</w:t>
      </w:r>
      <w:r w:rsidRPr="00DB75EF">
        <w:rPr>
          <w:rFonts w:asciiTheme="minorHAnsi" w:hAnsiTheme="minorHAnsi" w:cstheme="minorHAnsi"/>
        </w:rPr>
        <w:t xml:space="preserve"> Maker Fair </w:t>
      </w:r>
      <w:r w:rsidR="005744D7">
        <w:rPr>
          <w:rFonts w:asciiTheme="minorHAnsi" w:hAnsiTheme="minorHAnsi" w:cstheme="minorHAnsi"/>
        </w:rPr>
        <w:t>americane che si svolgono a San Francisco (California) e New York</w:t>
      </w:r>
      <w:r w:rsidRPr="00DB75EF">
        <w:rPr>
          <w:rFonts w:asciiTheme="minorHAnsi" w:hAnsiTheme="minorHAnsi" w:cstheme="minorHAnsi"/>
        </w:rPr>
        <w:t xml:space="preserve">. </w:t>
      </w:r>
    </w:p>
    <w:p w14:paraId="7E66F0EA" w14:textId="77777777" w:rsidR="00DB75EF" w:rsidRP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45D2C">
        <w:rPr>
          <w:rFonts w:asciiTheme="minorHAnsi" w:hAnsiTheme="minorHAnsi" w:cstheme="minorHAnsi"/>
          <w:b/>
        </w:rPr>
        <w:t>Massimo Banzi</w:t>
      </w:r>
      <w:r w:rsidRPr="00DB75EF">
        <w:rPr>
          <w:rFonts w:asciiTheme="minorHAnsi" w:hAnsiTheme="minorHAnsi" w:cstheme="minorHAnsi"/>
        </w:rPr>
        <w:t xml:space="preserve"> </w:t>
      </w:r>
      <w:r w:rsidR="00945D2C">
        <w:rPr>
          <w:rFonts w:asciiTheme="minorHAnsi" w:hAnsiTheme="minorHAnsi" w:cstheme="minorHAnsi"/>
        </w:rPr>
        <w:t>creatore</w:t>
      </w:r>
      <w:r w:rsidR="00202D8A">
        <w:rPr>
          <w:rFonts w:asciiTheme="minorHAnsi" w:hAnsiTheme="minorHAnsi" w:cstheme="minorHAnsi"/>
        </w:rPr>
        <w:t>, insieme a</w:t>
      </w:r>
      <w:r w:rsidR="00945D2C">
        <w:rPr>
          <w:rFonts w:asciiTheme="minorHAnsi" w:hAnsiTheme="minorHAnsi" w:cstheme="minorHAnsi"/>
        </w:rPr>
        <w:t xml:space="preserve"> </w:t>
      </w:r>
      <w:proofErr w:type="gramStart"/>
      <w:r w:rsidR="00945D2C">
        <w:rPr>
          <w:rFonts w:asciiTheme="minorHAnsi" w:hAnsiTheme="minorHAnsi" w:cstheme="minorHAnsi"/>
        </w:rPr>
        <w:t>un team internazionale</w:t>
      </w:r>
      <w:proofErr w:type="gramEnd"/>
      <w:r w:rsidR="00202D8A">
        <w:rPr>
          <w:rFonts w:asciiTheme="minorHAnsi" w:hAnsiTheme="minorHAnsi" w:cstheme="minorHAnsi"/>
        </w:rPr>
        <w:t>,</w:t>
      </w:r>
      <w:r w:rsidR="00945D2C">
        <w:rPr>
          <w:rFonts w:asciiTheme="minorHAnsi" w:hAnsiTheme="minorHAnsi" w:cstheme="minorHAnsi"/>
        </w:rPr>
        <w:t xml:space="preserve"> di </w:t>
      </w:r>
      <w:r w:rsidR="00945D2C" w:rsidRPr="00945D2C">
        <w:rPr>
          <w:rFonts w:asciiTheme="minorHAnsi" w:hAnsiTheme="minorHAnsi" w:cstheme="minorHAnsi"/>
          <w:i/>
        </w:rPr>
        <w:t>Arduino</w:t>
      </w:r>
      <w:r w:rsidR="00945D2C">
        <w:rPr>
          <w:rFonts w:asciiTheme="minorHAnsi" w:hAnsiTheme="minorHAnsi" w:cstheme="minorHAnsi"/>
        </w:rPr>
        <w:t xml:space="preserve"> -</w:t>
      </w:r>
      <w:r w:rsidR="00945D2C" w:rsidRPr="00DB75EF">
        <w:rPr>
          <w:rFonts w:asciiTheme="minorHAnsi" w:hAnsiTheme="minorHAnsi" w:cstheme="minorHAnsi"/>
        </w:rPr>
        <w:t xml:space="preserve"> l’hardware open source</w:t>
      </w:r>
      <w:r w:rsidR="00945D2C">
        <w:rPr>
          <w:rFonts w:asciiTheme="minorHAnsi" w:hAnsiTheme="minorHAnsi" w:cstheme="minorHAnsi"/>
        </w:rPr>
        <w:t xml:space="preserve"> -</w:t>
      </w:r>
      <w:r w:rsidR="00202D8A">
        <w:rPr>
          <w:rFonts w:asciiTheme="minorHAnsi" w:hAnsiTheme="minorHAnsi" w:cstheme="minorHAnsi"/>
        </w:rPr>
        <w:t>,</w:t>
      </w:r>
      <w:r w:rsidR="00945D2C" w:rsidRPr="00DB75EF">
        <w:rPr>
          <w:rFonts w:asciiTheme="minorHAnsi" w:hAnsiTheme="minorHAnsi" w:cstheme="minorHAnsi"/>
        </w:rPr>
        <w:t xml:space="preserve"> tra i pochi italiani a esse</w:t>
      </w:r>
      <w:r w:rsidR="00945D2C">
        <w:rPr>
          <w:rFonts w:asciiTheme="minorHAnsi" w:hAnsiTheme="minorHAnsi" w:cstheme="minorHAnsi"/>
        </w:rPr>
        <w:t xml:space="preserve">re chiamato sul palco della </w:t>
      </w:r>
      <w:r w:rsidR="00202D8A">
        <w:rPr>
          <w:rFonts w:asciiTheme="minorHAnsi" w:hAnsiTheme="minorHAnsi" w:cstheme="minorHAnsi"/>
        </w:rPr>
        <w:t xml:space="preserve">conferenza sull’innovazione TED e </w:t>
      </w:r>
      <w:r w:rsidR="00945D2C" w:rsidRPr="00DB75EF">
        <w:rPr>
          <w:rFonts w:asciiTheme="minorHAnsi" w:hAnsiTheme="minorHAnsi" w:cstheme="minorHAnsi"/>
        </w:rPr>
        <w:t>considerato un guru oltreoceano</w:t>
      </w:r>
      <w:r w:rsidR="000103A0">
        <w:rPr>
          <w:rFonts w:asciiTheme="minorHAnsi" w:hAnsiTheme="minorHAnsi" w:cstheme="minorHAnsi"/>
        </w:rPr>
        <w:t>,</w:t>
      </w:r>
      <w:r w:rsidR="00945D2C" w:rsidRPr="00DB75EF">
        <w:rPr>
          <w:rFonts w:asciiTheme="minorHAnsi" w:hAnsiTheme="minorHAnsi" w:cstheme="minorHAnsi"/>
        </w:rPr>
        <w:t xml:space="preserve"> </w:t>
      </w:r>
      <w:r w:rsidRPr="00DB75EF">
        <w:rPr>
          <w:rFonts w:asciiTheme="minorHAnsi" w:hAnsiTheme="minorHAnsi" w:cstheme="minorHAnsi"/>
        </w:rPr>
        <w:t xml:space="preserve">sarà il curatore della Maker Faire: si occuperà di strutturare, selezionare e ricercarne i contenuti attraverso un circuito virtuoso tra la comunità internazionale di </w:t>
      </w:r>
      <w:r w:rsidRPr="00945D2C">
        <w:rPr>
          <w:rFonts w:asciiTheme="minorHAnsi" w:hAnsiTheme="minorHAnsi" w:cstheme="minorHAnsi"/>
          <w:i/>
        </w:rPr>
        <w:t>Arduino</w:t>
      </w:r>
      <w:r w:rsidRPr="00DB75EF">
        <w:rPr>
          <w:rFonts w:asciiTheme="minorHAnsi" w:hAnsiTheme="minorHAnsi" w:cstheme="minorHAnsi"/>
        </w:rPr>
        <w:t xml:space="preserve"> e i maker provenienti da tutta Europa. </w:t>
      </w:r>
    </w:p>
    <w:p w14:paraId="7E66F0EB" w14:textId="77777777" w:rsid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B75EF">
        <w:rPr>
          <w:rFonts w:asciiTheme="minorHAnsi" w:hAnsiTheme="minorHAnsi" w:cstheme="minorHAnsi"/>
        </w:rPr>
        <w:t>La sfida principale per questa prima edizione europea è</w:t>
      </w:r>
      <w:r w:rsidR="000103A0">
        <w:rPr>
          <w:rFonts w:asciiTheme="minorHAnsi" w:hAnsiTheme="minorHAnsi" w:cstheme="minorHAnsi"/>
        </w:rPr>
        <w:t>,</w:t>
      </w:r>
      <w:r w:rsidRPr="00DB75EF">
        <w:rPr>
          <w:rFonts w:asciiTheme="minorHAnsi" w:hAnsiTheme="minorHAnsi" w:cstheme="minorHAnsi"/>
        </w:rPr>
        <w:t xml:space="preserve"> infatti</w:t>
      </w:r>
      <w:r w:rsidR="000103A0">
        <w:rPr>
          <w:rFonts w:asciiTheme="minorHAnsi" w:hAnsiTheme="minorHAnsi" w:cstheme="minorHAnsi"/>
        </w:rPr>
        <w:t>,</w:t>
      </w:r>
      <w:r w:rsidRPr="00DB75EF">
        <w:rPr>
          <w:rFonts w:asciiTheme="minorHAnsi" w:hAnsiTheme="minorHAnsi" w:cstheme="minorHAnsi"/>
        </w:rPr>
        <w:t xml:space="preserve"> quella di unire la comunità maker i</w:t>
      </w:r>
      <w:r w:rsidR="003A22A9">
        <w:rPr>
          <w:rFonts w:asciiTheme="minorHAnsi" w:hAnsiTheme="minorHAnsi" w:cstheme="minorHAnsi"/>
        </w:rPr>
        <w:t>n Europa, ora molto frammentata</w:t>
      </w:r>
      <w:r w:rsidR="00945D2C">
        <w:rPr>
          <w:rFonts w:asciiTheme="minorHAnsi" w:hAnsiTheme="minorHAnsi" w:cstheme="minorHAnsi"/>
        </w:rPr>
        <w:t>,</w:t>
      </w:r>
      <w:r w:rsidR="003A22A9">
        <w:rPr>
          <w:rFonts w:asciiTheme="minorHAnsi" w:hAnsiTheme="minorHAnsi" w:cstheme="minorHAnsi"/>
        </w:rPr>
        <w:t xml:space="preserve"> con l’obiettivo</w:t>
      </w:r>
      <w:r w:rsidR="003A22A9" w:rsidRPr="00DB75EF">
        <w:rPr>
          <w:rFonts w:asciiTheme="minorHAnsi" w:hAnsiTheme="minorHAnsi" w:cstheme="minorHAnsi"/>
        </w:rPr>
        <w:t xml:space="preserve"> di favorire la partecipazione di più persone possibili</w:t>
      </w:r>
      <w:r w:rsidR="00202D8A">
        <w:rPr>
          <w:rFonts w:asciiTheme="minorHAnsi" w:hAnsiTheme="minorHAnsi" w:cstheme="minorHAnsi"/>
        </w:rPr>
        <w:t xml:space="preserve">. Non a caso, </w:t>
      </w:r>
      <w:r w:rsidR="003A22A9">
        <w:rPr>
          <w:rFonts w:asciiTheme="minorHAnsi" w:hAnsiTheme="minorHAnsi" w:cstheme="minorHAnsi"/>
        </w:rPr>
        <w:t xml:space="preserve">proprio </w:t>
      </w:r>
      <w:r w:rsidR="003A22A9" w:rsidRPr="00DB75EF">
        <w:rPr>
          <w:rFonts w:asciiTheme="minorHAnsi" w:hAnsiTheme="minorHAnsi" w:cstheme="minorHAnsi"/>
        </w:rPr>
        <w:t>come avviene n</w:t>
      </w:r>
      <w:r w:rsidR="003A22A9">
        <w:rPr>
          <w:rFonts w:asciiTheme="minorHAnsi" w:hAnsiTheme="minorHAnsi" w:cstheme="minorHAnsi"/>
        </w:rPr>
        <w:t xml:space="preserve">egli Stati Uniti, la partecipazione per </w:t>
      </w:r>
      <w:r w:rsidR="0073318E">
        <w:rPr>
          <w:rFonts w:asciiTheme="minorHAnsi" w:hAnsiTheme="minorHAnsi" w:cstheme="minorHAnsi"/>
        </w:rPr>
        <w:t>i Makers</w:t>
      </w:r>
      <w:r w:rsidR="003A22A9">
        <w:rPr>
          <w:rFonts w:asciiTheme="minorHAnsi" w:hAnsiTheme="minorHAnsi" w:cstheme="minorHAnsi"/>
        </w:rPr>
        <w:t xml:space="preserve"> è gratuita.</w:t>
      </w:r>
    </w:p>
    <w:p w14:paraId="7E66F0EC" w14:textId="77777777" w:rsidR="00945D2C" w:rsidRDefault="00945D2C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66F0ED" w14:textId="77777777" w:rsidR="00945D2C" w:rsidRPr="00DB75EF" w:rsidRDefault="00945D2C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66F0EE" w14:textId="77777777" w:rsid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66F0EF" w14:textId="77777777" w:rsidR="00143089" w:rsidRDefault="00143089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66F0F0" w14:textId="77777777" w:rsidR="00143089" w:rsidRDefault="00143089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66F0F1" w14:textId="77777777" w:rsid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B75EF">
        <w:rPr>
          <w:rFonts w:asciiTheme="minorHAnsi" w:hAnsiTheme="minorHAnsi" w:cstheme="minorHAnsi"/>
          <w:b/>
          <w:bCs/>
        </w:rPr>
        <w:t>Andrea Mondello, presidente Tecnopolo</w:t>
      </w:r>
      <w:r w:rsidR="000103A0">
        <w:rPr>
          <w:rFonts w:asciiTheme="minorHAnsi" w:hAnsiTheme="minorHAnsi" w:cstheme="minorHAnsi"/>
          <w:b/>
          <w:bCs/>
        </w:rPr>
        <w:t>,</w:t>
      </w:r>
      <w:r w:rsidRPr="00DB75EF">
        <w:rPr>
          <w:rFonts w:asciiTheme="minorHAnsi" w:hAnsiTheme="minorHAnsi" w:cstheme="minorHAnsi"/>
          <w:b/>
          <w:bCs/>
        </w:rPr>
        <w:t xml:space="preserve"> </w:t>
      </w:r>
      <w:r w:rsidR="00554377">
        <w:rPr>
          <w:rFonts w:asciiTheme="minorHAnsi" w:hAnsiTheme="minorHAnsi" w:cstheme="minorHAnsi"/>
        </w:rPr>
        <w:t>spiega: “I</w:t>
      </w:r>
      <w:r w:rsidRPr="00DB75EF">
        <w:rPr>
          <w:rFonts w:asciiTheme="minorHAnsi" w:hAnsiTheme="minorHAnsi" w:cstheme="minorHAnsi"/>
        </w:rPr>
        <w:t xml:space="preserve">l 9 marzo 2012 a Roma abbiamo parlato di futuro, raccontando un fenomeno globale che sta portando a una ridefinizione del rapporto tra produzione materiale, tecnologia, innovazione e società. Con la Maker Faire di Roma – The </w:t>
      </w:r>
      <w:proofErr w:type="spellStart"/>
      <w:r w:rsidRPr="00DB75EF">
        <w:rPr>
          <w:rFonts w:asciiTheme="minorHAnsi" w:hAnsiTheme="minorHAnsi" w:cstheme="minorHAnsi"/>
        </w:rPr>
        <w:t>European</w:t>
      </w:r>
      <w:proofErr w:type="spellEnd"/>
      <w:r w:rsidRPr="00DB75EF">
        <w:rPr>
          <w:rFonts w:asciiTheme="minorHAnsi" w:hAnsiTheme="minorHAnsi" w:cstheme="minorHAnsi"/>
        </w:rPr>
        <w:t xml:space="preserve"> Edition, vogliamo proseguire quanto iniziato all’inter</w:t>
      </w:r>
      <w:r w:rsidR="00554377">
        <w:rPr>
          <w:rFonts w:asciiTheme="minorHAnsi" w:hAnsiTheme="minorHAnsi" w:cstheme="minorHAnsi"/>
        </w:rPr>
        <w:t>no del progetto World Wide Rome</w:t>
      </w:r>
      <w:r w:rsidRPr="00DB75EF">
        <w:rPr>
          <w:rFonts w:asciiTheme="minorHAnsi" w:hAnsiTheme="minorHAnsi" w:cstheme="minorHAnsi"/>
        </w:rPr>
        <w:t>”</w:t>
      </w:r>
      <w:r w:rsidR="00554377">
        <w:rPr>
          <w:rFonts w:asciiTheme="minorHAnsi" w:hAnsiTheme="minorHAnsi" w:cstheme="minorHAnsi"/>
        </w:rPr>
        <w:t>.</w:t>
      </w:r>
    </w:p>
    <w:p w14:paraId="7E66F0F2" w14:textId="77777777" w:rsidR="00945D2C" w:rsidRPr="00DB75EF" w:rsidRDefault="00945D2C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66F0F3" w14:textId="77777777" w:rsidR="00DB75EF" w:rsidRP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B75EF">
        <w:rPr>
          <w:rFonts w:asciiTheme="minorHAnsi" w:hAnsiTheme="minorHAnsi" w:cstheme="minorHAnsi"/>
          <w:b/>
          <w:bCs/>
        </w:rPr>
        <w:t>Stefano Venditti</w:t>
      </w:r>
      <w:r w:rsidRPr="00DB75EF">
        <w:rPr>
          <w:rFonts w:asciiTheme="minorHAnsi" w:hAnsiTheme="minorHAnsi" w:cstheme="minorHAnsi"/>
        </w:rPr>
        <w:t xml:space="preserve">, </w:t>
      </w:r>
      <w:r w:rsidRPr="00DB75EF">
        <w:rPr>
          <w:rFonts w:asciiTheme="minorHAnsi" w:hAnsiTheme="minorHAnsi" w:cstheme="minorHAnsi"/>
          <w:b/>
          <w:bCs/>
        </w:rPr>
        <w:t>presidente Asset-Camera</w:t>
      </w:r>
      <w:r w:rsidR="000103A0">
        <w:rPr>
          <w:rFonts w:asciiTheme="minorHAnsi" w:hAnsiTheme="minorHAnsi" w:cstheme="minorHAnsi"/>
          <w:b/>
          <w:bCs/>
        </w:rPr>
        <w:t>,</w:t>
      </w:r>
      <w:r w:rsidRPr="00DB75EF">
        <w:rPr>
          <w:rFonts w:asciiTheme="minorHAnsi" w:hAnsiTheme="minorHAnsi" w:cstheme="minorHAnsi"/>
        </w:rPr>
        <w:t xml:space="preserve"> aggiunge: “Dobbiamo guardare con grande attenzione a questo fenomeno dei makers. Africa e India hanno trovato il modo, partendo da un’idea, di finanziare piccoli e grandi progetti imprenditoriali creando comunità globali. A Roma vogliamo far toccare con mano a tutti questa realtà”.</w:t>
      </w:r>
    </w:p>
    <w:p w14:paraId="7E66F0F4" w14:textId="77777777" w:rsidR="00DB75EF" w:rsidRPr="00DB75EF" w:rsidRDefault="00DB75EF" w:rsidP="003A22A9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7E66F0F5" w14:textId="77777777" w:rsidR="00143089" w:rsidRDefault="00DB75EF" w:rsidP="003A22A9">
      <w:pPr>
        <w:jc w:val="both"/>
        <w:rPr>
          <w:rFonts w:asciiTheme="minorHAnsi" w:eastAsia="Times New Roman" w:hAnsiTheme="minorHAnsi" w:cstheme="minorHAnsi"/>
          <w:lang w:eastAsia="it-IT"/>
        </w:rPr>
      </w:pPr>
      <w:proofErr w:type="spellStart"/>
      <w:r w:rsidRPr="00DB75EF">
        <w:rPr>
          <w:rFonts w:asciiTheme="minorHAnsi" w:eastAsia="Times New Roman" w:hAnsiTheme="minorHAnsi" w:cstheme="minorHAnsi"/>
          <w:b/>
          <w:lang w:eastAsia="it-IT"/>
        </w:rPr>
        <w:t>Dale</w:t>
      </w:r>
      <w:proofErr w:type="spellEnd"/>
      <w:r w:rsidRPr="00DB75EF">
        <w:rPr>
          <w:rFonts w:asciiTheme="minorHAnsi" w:eastAsia="Times New Roman" w:hAnsiTheme="minorHAnsi" w:cstheme="minorHAnsi"/>
          <w:b/>
          <w:lang w:eastAsia="it-IT"/>
        </w:rPr>
        <w:t xml:space="preserve"> Dougherty Fondatore ed Editore della rivista americana Make e </w:t>
      </w:r>
      <w:proofErr w:type="gramStart"/>
      <w:r w:rsidRPr="00DB75EF">
        <w:rPr>
          <w:rFonts w:asciiTheme="minorHAnsi" w:eastAsia="Times New Roman" w:hAnsiTheme="minorHAnsi" w:cstheme="minorHAnsi"/>
          <w:b/>
          <w:lang w:eastAsia="it-IT"/>
        </w:rPr>
        <w:t>ideatore  della</w:t>
      </w:r>
      <w:proofErr w:type="gramEnd"/>
      <w:r w:rsidRPr="00DB75EF">
        <w:rPr>
          <w:rFonts w:asciiTheme="minorHAnsi" w:eastAsia="Times New Roman" w:hAnsiTheme="minorHAnsi" w:cstheme="minorHAnsi"/>
          <w:b/>
          <w:lang w:eastAsia="it-IT"/>
        </w:rPr>
        <w:t xml:space="preserve"> Maker Fair</w:t>
      </w:r>
      <w:r w:rsidR="0073318E">
        <w:rPr>
          <w:rFonts w:asciiTheme="minorHAnsi" w:eastAsia="Times New Roman" w:hAnsiTheme="minorHAnsi" w:cstheme="minorHAnsi"/>
          <w:b/>
          <w:lang w:eastAsia="it-IT"/>
        </w:rPr>
        <w:t>e</w:t>
      </w:r>
      <w:r w:rsidR="00202D8A">
        <w:rPr>
          <w:rFonts w:asciiTheme="minorHAnsi" w:eastAsia="Times New Roman" w:hAnsiTheme="minorHAnsi" w:cstheme="minorHAnsi"/>
          <w:b/>
          <w:lang w:eastAsia="it-IT"/>
        </w:rPr>
        <w:t>,</w:t>
      </w:r>
      <w:r w:rsidRPr="00DB75EF">
        <w:rPr>
          <w:rFonts w:asciiTheme="minorHAnsi" w:eastAsia="Times New Roman" w:hAnsiTheme="minorHAnsi" w:cstheme="minorHAnsi"/>
          <w:lang w:eastAsia="it-IT"/>
        </w:rPr>
        <w:t xml:space="preserve"> </w:t>
      </w:r>
      <w:r w:rsidR="000103A0">
        <w:rPr>
          <w:rFonts w:asciiTheme="minorHAnsi" w:eastAsia="Times New Roman" w:hAnsiTheme="minorHAnsi" w:cstheme="minorHAnsi"/>
          <w:lang w:eastAsia="it-IT"/>
        </w:rPr>
        <w:t xml:space="preserve">commenta: </w:t>
      </w:r>
      <w:r w:rsidRPr="00DB75EF">
        <w:rPr>
          <w:rFonts w:asciiTheme="minorHAnsi" w:eastAsia="Times New Roman" w:hAnsiTheme="minorHAnsi" w:cstheme="minorHAnsi"/>
          <w:lang w:eastAsia="it-IT"/>
        </w:rPr>
        <w:t>“E’ davvero eccitante, i</w:t>
      </w:r>
      <w:r w:rsidR="00554377">
        <w:rPr>
          <w:rFonts w:asciiTheme="minorHAnsi" w:eastAsia="Times New Roman" w:hAnsiTheme="minorHAnsi" w:cstheme="minorHAnsi"/>
          <w:lang w:eastAsia="it-IT"/>
        </w:rPr>
        <w:t>n questo momento di crescita del m</w:t>
      </w:r>
      <w:r w:rsidRPr="00DB75EF">
        <w:rPr>
          <w:rFonts w:asciiTheme="minorHAnsi" w:eastAsia="Times New Roman" w:hAnsiTheme="minorHAnsi" w:cstheme="minorHAnsi"/>
          <w:lang w:eastAsia="it-IT"/>
        </w:rPr>
        <w:t>ovimento dei Makers, portare a Roma la Maker</w:t>
      </w:r>
      <w:r w:rsidR="00554377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B75EF">
        <w:rPr>
          <w:rFonts w:asciiTheme="minorHAnsi" w:eastAsia="Times New Roman" w:hAnsiTheme="minorHAnsi" w:cstheme="minorHAnsi"/>
          <w:lang w:eastAsia="it-IT"/>
        </w:rPr>
        <w:t>Faire.</w:t>
      </w:r>
      <w:r w:rsidR="00945D2C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B75EF">
        <w:rPr>
          <w:rFonts w:asciiTheme="minorHAnsi" w:eastAsia="Times New Roman" w:hAnsiTheme="minorHAnsi" w:cstheme="minorHAnsi"/>
          <w:lang w:eastAsia="it-IT"/>
        </w:rPr>
        <w:t>Siamo convinti di aver selezionato il partner migliore attraverso il quale poter espandere la nostra presenza in Europa”</w:t>
      </w:r>
      <w:r w:rsidR="00945D2C">
        <w:rPr>
          <w:rFonts w:asciiTheme="minorHAnsi" w:eastAsia="Times New Roman" w:hAnsiTheme="minorHAnsi" w:cstheme="minorHAnsi"/>
          <w:lang w:eastAsia="it-IT"/>
        </w:rPr>
        <w:t xml:space="preserve">. </w:t>
      </w:r>
    </w:p>
    <w:p w14:paraId="7E66F0F6" w14:textId="77777777" w:rsidR="00DB75EF" w:rsidRPr="00DB75EF" w:rsidRDefault="00DB75EF" w:rsidP="003A22A9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7E66F0F7" w14:textId="77777777" w:rsidR="00DB75EF" w:rsidRP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66F0F8" w14:textId="77777777" w:rsidR="00DB75EF" w:rsidRP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E66F0F9" w14:textId="77777777" w:rsidR="00DB75EF" w:rsidRP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B75EF">
        <w:rPr>
          <w:rFonts w:asciiTheme="minorHAnsi" w:hAnsiTheme="minorHAnsi" w:cstheme="minorHAnsi"/>
          <w:b/>
          <w:bCs/>
          <w:i/>
          <w:iCs/>
          <w:color w:val="2D2D2D"/>
        </w:rPr>
        <w:t xml:space="preserve">Asset Camera </w:t>
      </w:r>
      <w:r w:rsidRPr="00DB75EF">
        <w:rPr>
          <w:rFonts w:asciiTheme="minorHAnsi" w:hAnsiTheme="minorHAnsi" w:cstheme="minorHAnsi"/>
          <w:i/>
          <w:iCs/>
          <w:color w:val="2D2D2D"/>
        </w:rPr>
        <w:t>è l'Azienda Speciale della C.C.I.A.A. di Roma, costituita con il compito di organizzare e gestire servizi per favorire l’innovazione e lo sviluppo del sistema imprenditoriale territoriale.</w:t>
      </w:r>
      <w:r w:rsidRPr="00DB75EF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7E66F0FA" w14:textId="77777777" w:rsidR="00DB75EF" w:rsidRPr="00DB75EF" w:rsidRDefault="00DB75EF" w:rsidP="003A22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B75EF">
        <w:rPr>
          <w:rFonts w:asciiTheme="minorHAnsi" w:hAnsiTheme="minorHAnsi" w:cstheme="minorHAnsi"/>
          <w:b/>
          <w:bCs/>
          <w:i/>
          <w:iCs/>
          <w:color w:val="2D2D2D"/>
        </w:rPr>
        <w:t>Tecnopolo SpA</w:t>
      </w:r>
      <w:r w:rsidRPr="00DB75EF">
        <w:rPr>
          <w:rFonts w:asciiTheme="minorHAnsi" w:hAnsiTheme="minorHAnsi" w:cstheme="minorHAnsi"/>
          <w:i/>
          <w:iCs/>
          <w:color w:val="2D2D2D"/>
        </w:rPr>
        <w:t xml:space="preserve"> svolge un’azione di promozione, riqualificazione e stimolo allo sviluppo del tessuto industriale attraverso azioni di trasferimento tecnologico tra imprese</w:t>
      </w:r>
    </w:p>
    <w:p w14:paraId="7E66F0FB" w14:textId="77777777" w:rsidR="00DB75EF" w:rsidRPr="00D16BCD" w:rsidRDefault="00DB75EF" w:rsidP="00DB75EF">
      <w:pPr>
        <w:rPr>
          <w:rFonts w:ascii="Arial" w:hAnsi="Arial" w:cs="Arial"/>
          <w:sz w:val="28"/>
          <w:szCs w:val="28"/>
        </w:rPr>
      </w:pPr>
    </w:p>
    <w:p w14:paraId="7E66F0FC" w14:textId="77777777" w:rsidR="00DD5A85" w:rsidRDefault="00DD5A85" w:rsidP="00804E91">
      <w:pPr>
        <w:pStyle w:val="Default"/>
      </w:pPr>
    </w:p>
    <w:p w14:paraId="7E66F0FD" w14:textId="77777777" w:rsidR="00F071AA" w:rsidRDefault="00F071AA" w:rsidP="003013A5">
      <w:pPr>
        <w:pStyle w:val="Default"/>
        <w:ind w:left="1416" w:firstLine="708"/>
      </w:pPr>
    </w:p>
    <w:p w14:paraId="7E66F0FE" w14:textId="77777777" w:rsidR="00BE5166" w:rsidRDefault="00BE5166" w:rsidP="00BE5166">
      <w:pPr>
        <w:pStyle w:val="Default"/>
        <w:ind w:left="708" w:firstLine="708"/>
      </w:pPr>
    </w:p>
    <w:p w14:paraId="7E66F0FF" w14:textId="77777777" w:rsidR="00830AC8" w:rsidRDefault="003013A5" w:rsidP="002665B7">
      <w:r>
        <w:br w:type="textWrapping" w:clear="all"/>
      </w:r>
    </w:p>
    <w:p w14:paraId="7E66F100" w14:textId="77777777" w:rsidR="003013A5" w:rsidRDefault="003013A5" w:rsidP="002665B7"/>
    <w:p w14:paraId="7E66F101" w14:textId="77777777" w:rsidR="000E33CB" w:rsidRDefault="000E33CB" w:rsidP="000E33CB">
      <w:pPr>
        <w:jc w:val="center"/>
        <w:rPr>
          <w:rFonts w:asciiTheme="majorHAnsi" w:hAnsiTheme="majorHAnsi"/>
        </w:rPr>
      </w:pPr>
    </w:p>
    <w:p w14:paraId="7E66F102" w14:textId="77777777" w:rsidR="000E33CB" w:rsidRDefault="000E33CB" w:rsidP="000E33CB">
      <w:pPr>
        <w:jc w:val="center"/>
        <w:rPr>
          <w:rFonts w:asciiTheme="majorHAnsi" w:hAnsiTheme="majorHAnsi"/>
        </w:rPr>
      </w:pPr>
    </w:p>
    <w:p w14:paraId="7E66F103" w14:textId="77777777" w:rsidR="000E33CB" w:rsidRPr="008B5C75" w:rsidRDefault="000E33CB" w:rsidP="000E33CB">
      <w:pPr>
        <w:jc w:val="center"/>
        <w:rPr>
          <w:rFonts w:asciiTheme="majorHAnsi" w:hAnsiTheme="majorHAnsi"/>
        </w:rPr>
      </w:pPr>
    </w:p>
    <w:p w14:paraId="7E66F104" w14:textId="77777777" w:rsidR="000E33CB" w:rsidRPr="008B5C75" w:rsidRDefault="000E33CB" w:rsidP="000E33CB">
      <w:pPr>
        <w:jc w:val="center"/>
        <w:rPr>
          <w:rFonts w:asciiTheme="majorHAnsi" w:hAnsiTheme="majorHAnsi"/>
        </w:rPr>
      </w:pPr>
    </w:p>
    <w:p w14:paraId="7E66F105" w14:textId="77777777" w:rsidR="000E33CB" w:rsidRPr="000E33CB" w:rsidRDefault="000E33CB" w:rsidP="000E33CB">
      <w:pPr>
        <w:pStyle w:val="Contenutotabella"/>
        <w:widowControl/>
        <w:suppressAutoHyphens w:val="0"/>
        <w:jc w:val="both"/>
        <w:rPr>
          <w:rFonts w:asciiTheme="minorHAnsi" w:hAnsiTheme="minorHAnsi" w:cstheme="minorHAnsi"/>
          <w:i/>
          <w:iCs/>
        </w:rPr>
      </w:pPr>
    </w:p>
    <w:p w14:paraId="7E66F106" w14:textId="77777777" w:rsidR="000E33CB" w:rsidRPr="000E33CB" w:rsidRDefault="000E33CB" w:rsidP="000E33CB">
      <w:pPr>
        <w:jc w:val="both"/>
        <w:rPr>
          <w:rFonts w:asciiTheme="minorHAnsi" w:hAnsiTheme="minorHAnsi" w:cstheme="minorHAnsi"/>
          <w:b/>
        </w:rPr>
      </w:pPr>
      <w:r w:rsidRPr="000E33CB">
        <w:rPr>
          <w:rFonts w:asciiTheme="minorHAnsi" w:hAnsiTheme="minorHAnsi" w:cstheme="minorHAnsi"/>
          <w:b/>
        </w:rPr>
        <w:t>Per ulteriori informazioni:</w:t>
      </w:r>
    </w:p>
    <w:p w14:paraId="7E66F107" w14:textId="750C794A" w:rsidR="000E33CB" w:rsidRPr="000E33CB" w:rsidRDefault="000E33CB" w:rsidP="000E33CB">
      <w:pPr>
        <w:jc w:val="both"/>
        <w:rPr>
          <w:rFonts w:asciiTheme="minorHAnsi" w:hAnsiTheme="minorHAnsi" w:cstheme="minorHAnsi"/>
        </w:rPr>
      </w:pPr>
      <w:r w:rsidRPr="000E33CB">
        <w:rPr>
          <w:rFonts w:asciiTheme="minorHAnsi" w:hAnsiTheme="minorHAnsi" w:cstheme="minorHAnsi"/>
        </w:rPr>
        <w:t xml:space="preserve">02 70006237 - Close to Media – Ufficio stampa </w:t>
      </w:r>
      <w:r>
        <w:rPr>
          <w:rFonts w:asciiTheme="minorHAnsi" w:hAnsiTheme="minorHAnsi" w:cstheme="minorHAnsi"/>
        </w:rPr>
        <w:t>Rome Maker Fair</w:t>
      </w:r>
      <w:r w:rsidR="00E14DF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</w:p>
    <w:p w14:paraId="7E66F108" w14:textId="77777777" w:rsidR="000E33CB" w:rsidRPr="000E33CB" w:rsidRDefault="000E33CB" w:rsidP="000E33CB">
      <w:pPr>
        <w:jc w:val="both"/>
        <w:rPr>
          <w:rFonts w:asciiTheme="minorHAnsi" w:hAnsiTheme="minorHAnsi" w:cstheme="minorHAnsi"/>
        </w:rPr>
      </w:pPr>
      <w:r w:rsidRPr="000E33CB">
        <w:rPr>
          <w:rFonts w:asciiTheme="minorHAnsi" w:hAnsiTheme="minorHAnsi" w:cstheme="minorHAnsi"/>
        </w:rPr>
        <w:t xml:space="preserve">Ilaria Selvaggini – </w:t>
      </w:r>
      <w:hyperlink r:id="rId8" w:history="1">
        <w:r w:rsidRPr="000E33CB">
          <w:rPr>
            <w:rStyle w:val="Collegamentoipertestuale"/>
            <w:rFonts w:asciiTheme="minorHAnsi" w:hAnsiTheme="minorHAnsi" w:cstheme="minorHAnsi"/>
          </w:rPr>
          <w:t>ilaria.selvaggini@closetomedia.it</w:t>
        </w:r>
      </w:hyperlink>
      <w:r w:rsidRPr="000E33CB">
        <w:rPr>
          <w:rFonts w:asciiTheme="minorHAnsi" w:hAnsiTheme="minorHAnsi" w:cstheme="minorHAnsi"/>
        </w:rPr>
        <w:t xml:space="preserve"> </w:t>
      </w:r>
    </w:p>
    <w:p w14:paraId="7E66F109" w14:textId="77777777" w:rsidR="000E33CB" w:rsidRPr="000E33CB" w:rsidRDefault="000E33CB" w:rsidP="000E33CB">
      <w:pPr>
        <w:jc w:val="both"/>
        <w:rPr>
          <w:rFonts w:asciiTheme="minorHAnsi" w:hAnsiTheme="minorHAnsi" w:cstheme="minorHAnsi"/>
        </w:rPr>
      </w:pPr>
      <w:r w:rsidRPr="000E33CB">
        <w:rPr>
          <w:rFonts w:asciiTheme="minorHAnsi" w:hAnsiTheme="minorHAnsi" w:cstheme="minorHAnsi"/>
        </w:rPr>
        <w:t xml:space="preserve">Rita Arcuri – </w:t>
      </w:r>
      <w:hyperlink r:id="rId9" w:history="1">
        <w:r w:rsidRPr="000E33CB">
          <w:rPr>
            <w:rStyle w:val="Collegamentoipertestuale"/>
            <w:rFonts w:asciiTheme="minorHAnsi" w:hAnsiTheme="minorHAnsi" w:cstheme="minorHAnsi"/>
          </w:rPr>
          <w:t>rita.arcuri@closetomedia.it</w:t>
        </w:r>
      </w:hyperlink>
      <w:r w:rsidRPr="000E33CB">
        <w:rPr>
          <w:rFonts w:asciiTheme="minorHAnsi" w:hAnsiTheme="minorHAnsi" w:cstheme="minorHAnsi"/>
        </w:rPr>
        <w:t xml:space="preserve"> </w:t>
      </w:r>
    </w:p>
    <w:p w14:paraId="7E66F10A" w14:textId="77777777" w:rsidR="000E33CB" w:rsidRPr="009C3CCB" w:rsidRDefault="000E33CB" w:rsidP="004625D2">
      <w:pPr>
        <w:jc w:val="both"/>
        <w:rPr>
          <w:color w:val="4F81BD"/>
          <w:sz w:val="20"/>
          <w:szCs w:val="20"/>
        </w:rPr>
      </w:pPr>
      <w:r w:rsidRPr="000E33CB">
        <w:rPr>
          <w:rFonts w:asciiTheme="minorHAnsi" w:hAnsiTheme="minorHAnsi" w:cstheme="minorHAnsi"/>
        </w:rPr>
        <w:t xml:space="preserve">Francesca Pollio – </w:t>
      </w:r>
      <w:hyperlink r:id="rId10" w:history="1">
        <w:r w:rsidRPr="000E33CB">
          <w:rPr>
            <w:rStyle w:val="Collegamentoipertestuale"/>
            <w:rFonts w:asciiTheme="minorHAnsi" w:hAnsiTheme="minorHAnsi" w:cstheme="minorHAnsi"/>
          </w:rPr>
          <w:t>francesca.pollio@closetomedia.it</w:t>
        </w:r>
      </w:hyperlink>
      <w:r w:rsidRPr="000E33CB">
        <w:rPr>
          <w:rFonts w:asciiTheme="minorHAnsi" w:hAnsiTheme="minorHAnsi" w:cstheme="minorHAnsi"/>
        </w:rPr>
        <w:t xml:space="preserve"> </w:t>
      </w:r>
    </w:p>
    <w:p w14:paraId="7E66F10B" w14:textId="77777777" w:rsidR="003013A5" w:rsidRPr="00F071AA" w:rsidRDefault="003013A5" w:rsidP="002665B7"/>
    <w:sectPr w:rsidR="003013A5" w:rsidRPr="00F071AA" w:rsidSect="00E93014">
      <w:head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F10E" w14:textId="77777777" w:rsidR="00B11B28" w:rsidRDefault="00B11B28" w:rsidP="00DD5A85">
      <w:r>
        <w:separator/>
      </w:r>
    </w:p>
  </w:endnote>
  <w:endnote w:type="continuationSeparator" w:id="0">
    <w:p w14:paraId="7E66F10F" w14:textId="77777777" w:rsidR="00B11B28" w:rsidRDefault="00B11B28" w:rsidP="00DD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lanet E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F10C" w14:textId="77777777" w:rsidR="00B11B28" w:rsidRDefault="00B11B28" w:rsidP="00DD5A85">
      <w:r>
        <w:separator/>
      </w:r>
    </w:p>
  </w:footnote>
  <w:footnote w:type="continuationSeparator" w:id="0">
    <w:p w14:paraId="7E66F10D" w14:textId="77777777" w:rsidR="00B11B28" w:rsidRDefault="00B11B28" w:rsidP="00DD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F110" w14:textId="77777777" w:rsidR="00DD5A85" w:rsidRDefault="00E93014" w:rsidP="00143089">
    <w:pPr>
      <w:pStyle w:val="Intestazione"/>
      <w:tabs>
        <w:tab w:val="left" w:pos="993"/>
      </w:tabs>
    </w:pPr>
    <w:r>
      <w:rPr>
        <w:noProof/>
        <w:lang w:val="it-IT" w:eastAsia="it-IT"/>
      </w:rPr>
      <w:drawing>
        <wp:inline distT="0" distB="0" distL="0" distR="0" wp14:anchorId="7E66F112" wp14:editId="7E66F113">
          <wp:extent cx="6115050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66F111" w14:textId="77777777" w:rsidR="00DD5A85" w:rsidRDefault="00DD5A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1AA"/>
    <w:rsid w:val="00007CD3"/>
    <w:rsid w:val="000103A0"/>
    <w:rsid w:val="00031A15"/>
    <w:rsid w:val="00080EAB"/>
    <w:rsid w:val="000E33CB"/>
    <w:rsid w:val="000F4C88"/>
    <w:rsid w:val="001354E4"/>
    <w:rsid w:val="00143089"/>
    <w:rsid w:val="001C41A3"/>
    <w:rsid w:val="00202D8A"/>
    <w:rsid w:val="002665B7"/>
    <w:rsid w:val="003013A5"/>
    <w:rsid w:val="00301DD9"/>
    <w:rsid w:val="00301E5F"/>
    <w:rsid w:val="00322765"/>
    <w:rsid w:val="003A22A9"/>
    <w:rsid w:val="004448D8"/>
    <w:rsid w:val="00451CFC"/>
    <w:rsid w:val="004625D2"/>
    <w:rsid w:val="00503404"/>
    <w:rsid w:val="005504B6"/>
    <w:rsid w:val="00554377"/>
    <w:rsid w:val="005744D7"/>
    <w:rsid w:val="005905A0"/>
    <w:rsid w:val="005C7CEC"/>
    <w:rsid w:val="006D44A0"/>
    <w:rsid w:val="0073318E"/>
    <w:rsid w:val="00742154"/>
    <w:rsid w:val="00804E91"/>
    <w:rsid w:val="00816467"/>
    <w:rsid w:val="00830AC8"/>
    <w:rsid w:val="008929B0"/>
    <w:rsid w:val="008B7197"/>
    <w:rsid w:val="008E2BE9"/>
    <w:rsid w:val="00945D2C"/>
    <w:rsid w:val="009609B8"/>
    <w:rsid w:val="009B6449"/>
    <w:rsid w:val="00A004F9"/>
    <w:rsid w:val="00A04583"/>
    <w:rsid w:val="00A3287E"/>
    <w:rsid w:val="00A56456"/>
    <w:rsid w:val="00AA78A2"/>
    <w:rsid w:val="00AD6EBA"/>
    <w:rsid w:val="00B11B28"/>
    <w:rsid w:val="00B16CC6"/>
    <w:rsid w:val="00B86C08"/>
    <w:rsid w:val="00B90646"/>
    <w:rsid w:val="00BD14CA"/>
    <w:rsid w:val="00BE5166"/>
    <w:rsid w:val="00C0566D"/>
    <w:rsid w:val="00C526E5"/>
    <w:rsid w:val="00C636AF"/>
    <w:rsid w:val="00CA2817"/>
    <w:rsid w:val="00CF4A7C"/>
    <w:rsid w:val="00D2670A"/>
    <w:rsid w:val="00DB75EF"/>
    <w:rsid w:val="00DD5A85"/>
    <w:rsid w:val="00DD6E83"/>
    <w:rsid w:val="00E14DF5"/>
    <w:rsid w:val="00E17B4D"/>
    <w:rsid w:val="00E93014"/>
    <w:rsid w:val="00EA4BB1"/>
    <w:rsid w:val="00EB44CF"/>
    <w:rsid w:val="00F071AA"/>
    <w:rsid w:val="00F51CBA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E66F0DE"/>
  <w15:docId w15:val="{8089023F-F94F-4C6B-B18A-42616386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5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71AA"/>
    <w:pPr>
      <w:autoSpaceDE w:val="0"/>
      <w:autoSpaceDN w:val="0"/>
      <w:adjustRightInd w:val="0"/>
      <w:spacing w:after="0" w:line="240" w:lineRule="auto"/>
    </w:pPr>
    <w:rPr>
      <w:rFonts w:ascii="Planet Estyle" w:hAnsi="Planet Estyle" w:cs="Planet Esty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071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16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en-GB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166"/>
    <w:rPr>
      <w:rFonts w:ascii="Tahoma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D5A8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5A85"/>
    <w:rPr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5A8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5A85"/>
    <w:rPr>
      <w:lang w:val="en-GB"/>
    </w:rPr>
  </w:style>
  <w:style w:type="table" w:styleId="Grigliatabella">
    <w:name w:val="Table Grid"/>
    <w:basedOn w:val="Tabellanormale"/>
    <w:uiPriority w:val="59"/>
    <w:rsid w:val="00DD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665B7"/>
  </w:style>
  <w:style w:type="paragraph" w:styleId="NormaleWeb">
    <w:name w:val="Normal (Web)"/>
    <w:basedOn w:val="Normale"/>
    <w:uiPriority w:val="99"/>
    <w:semiHidden/>
    <w:unhideWhenUsed/>
    <w:rsid w:val="00DB75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3089"/>
    <w:rPr>
      <w:color w:val="800080" w:themeColor="followedHyperlink"/>
      <w:u w:val="single"/>
    </w:rPr>
  </w:style>
  <w:style w:type="paragraph" w:customStyle="1" w:styleId="Contenutotabella">
    <w:name w:val="Contenuto tabella"/>
    <w:basedOn w:val="Normale"/>
    <w:uiPriority w:val="99"/>
    <w:rsid w:val="000E33CB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ria.selvaggini@closetomed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0.10.10.14/owa/redir.aspx?C=da427105f8d845c0b868a4db7f7a25aa&amp;URL=http%3a%2f%2fit.wikipedia.org%2fw%2findex.php%3ftitle%3dDale_Dougherty%26action%3dedit%26redlink%3d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rancesca.pollio@closetomed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a.arcuri@closetome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695A0-D052-49B6-8317-C5AA927B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u.pala</dc:creator>
  <cp:lastModifiedBy>Massimo Piagnani</cp:lastModifiedBy>
  <cp:revision>4</cp:revision>
  <dcterms:created xsi:type="dcterms:W3CDTF">2013-01-17T14:51:00Z</dcterms:created>
  <dcterms:modified xsi:type="dcterms:W3CDTF">2022-01-05T14:48:00Z</dcterms:modified>
</cp:coreProperties>
</file>